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E3FE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E3FE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2C419C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r w:rsidR="00670A67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>June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C51EE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51EE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C419C" w:rsidP="00875196">
            <w:pPr>
              <w:pStyle w:val="Title"/>
              <w:jc w:val="left"/>
              <w:rPr>
                <w:b/>
              </w:rPr>
            </w:pPr>
            <w:r w:rsidRPr="002C419C">
              <w:rPr>
                <w:b/>
                <w:bCs/>
                <w:szCs w:val="24"/>
              </w:rPr>
              <w:t>14FP2011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51EE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2C419C" w:rsidP="00875196">
            <w:pPr>
              <w:pStyle w:val="Title"/>
              <w:jc w:val="left"/>
              <w:rPr>
                <w:b/>
              </w:rPr>
            </w:pPr>
            <w:r w:rsidRPr="002C419C">
              <w:rPr>
                <w:b/>
                <w:bCs/>
                <w:szCs w:val="24"/>
              </w:rPr>
              <w:t>REFRIGERATION</w:t>
            </w:r>
            <w:r w:rsidR="005D7B87">
              <w:rPr>
                <w:b/>
                <w:bCs/>
                <w:szCs w:val="24"/>
              </w:rPr>
              <w:t>,</w:t>
            </w:r>
            <w:r w:rsidRPr="002C419C">
              <w:rPr>
                <w:b/>
                <w:bCs/>
                <w:szCs w:val="24"/>
              </w:rPr>
              <w:t xml:space="preserve"> AIRCONDITIONING AND COLD STORAGE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C51EEA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C51EEA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D00269" w:rsidP="00C51EEA">
            <w:pPr>
              <w:jc w:val="both"/>
            </w:pPr>
            <w:r>
              <w:t xml:space="preserve">Describe </w:t>
            </w:r>
            <w:proofErr w:type="spellStart"/>
            <w:r>
              <w:t>vapour</w:t>
            </w:r>
            <w:proofErr w:type="spellEnd"/>
            <w:r>
              <w:t xml:space="preserve"> absorption refrigeration system with a neat diagram demonstrating the flow of the process.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0026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00269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51EE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D00269" w:rsidP="00C51EEA">
            <w:pPr>
              <w:jc w:val="both"/>
            </w:pPr>
            <w:proofErr w:type="gramStart"/>
            <w:r>
              <w:rPr>
                <w:color w:val="000000"/>
              </w:rPr>
              <w:t>U</w:t>
            </w:r>
            <w:r w:rsidRPr="00270860">
              <w:rPr>
                <w:color w:val="000000"/>
              </w:rPr>
              <w:t>se of non polluting refrigerants</w:t>
            </w:r>
            <w:r w:rsidR="00F813D1">
              <w:rPr>
                <w:color w:val="000000"/>
              </w:rPr>
              <w:t xml:space="preserve"> are</w:t>
            </w:r>
            <w:proofErr w:type="gramEnd"/>
            <w:r w:rsidR="00F813D1">
              <w:rPr>
                <w:color w:val="000000"/>
              </w:rPr>
              <w:t xml:space="preserve"> inevitable</w:t>
            </w:r>
            <w:r>
              <w:rPr>
                <w:color w:val="000000"/>
              </w:rPr>
              <w:t>. Justify with the help of various depletion potentials of refrigerants and the need for non polluting refrigerants.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0026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00269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6703B" w:rsidP="00C51EEA">
            <w:pPr>
              <w:jc w:val="both"/>
            </w:pPr>
            <w:r>
              <w:t xml:space="preserve">Define </w:t>
            </w:r>
            <w:proofErr w:type="spellStart"/>
            <w:r>
              <w:t>Psychromterics</w:t>
            </w:r>
            <w:proofErr w:type="spellEnd"/>
            <w:r>
              <w:t xml:space="preserve"> and its applications in refrigeration systems.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6703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6703B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D5E1F" w:rsidP="00C51EEA">
            <w:pPr>
              <w:jc w:val="both"/>
            </w:pPr>
            <w:r>
              <w:t>List the types of expansion devices used in VCRs and write their applications.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D5E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D5E1F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D5E1F" w:rsidP="00C51EEA">
            <w:pPr>
              <w:jc w:val="both"/>
            </w:pPr>
            <w:r>
              <w:t xml:space="preserve">Draw the skeleton </w:t>
            </w:r>
            <w:proofErr w:type="spellStart"/>
            <w:r>
              <w:t>Psychromteric</w:t>
            </w:r>
            <w:proofErr w:type="spellEnd"/>
            <w:r>
              <w:t xml:space="preserve"> Chart and explain it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D5E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D5E1F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51EE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C0A48" w:rsidRDefault="00CC0A48" w:rsidP="00CC0A48">
            <w:pPr>
              <w:jc w:val="both"/>
            </w:pPr>
            <w:r>
              <w:t xml:space="preserve">Ammonia refrigerator produces 30 </w:t>
            </w:r>
            <w:proofErr w:type="spellStart"/>
            <w:r>
              <w:t>tones</w:t>
            </w:r>
            <w:proofErr w:type="spellEnd"/>
            <w:r>
              <w:t xml:space="preserve"> of ice from 0ºC in a day.</w:t>
            </w:r>
            <w:r w:rsidR="00F813D1">
              <w:t xml:space="preserve"> </w:t>
            </w:r>
            <w:r>
              <w:t xml:space="preserve">The temperature range of the working cycle in 25ºC to -15ºC, the </w:t>
            </w:r>
            <w:proofErr w:type="spellStart"/>
            <w:r>
              <w:t>vapour</w:t>
            </w:r>
            <w:proofErr w:type="spellEnd"/>
            <w:r>
              <w:t xml:space="preserve"> is dry saturated at the end of compression. Assume the actual COP is 60% of theoretical; calculate the HP required </w:t>
            </w:r>
            <w:proofErr w:type="gramStart"/>
            <w:r>
              <w:t>to drive</w:t>
            </w:r>
            <w:proofErr w:type="gramEnd"/>
            <w:r>
              <w:t xml:space="preserve"> the compressor. The properties of Ammonia at the above conditions are </w:t>
            </w:r>
          </w:p>
          <w:tbl>
            <w:tblPr>
              <w:tblW w:w="58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37"/>
              <w:gridCol w:w="1260"/>
              <w:gridCol w:w="1170"/>
              <w:gridCol w:w="1170"/>
              <w:gridCol w:w="1350"/>
            </w:tblGrid>
            <w:tr w:rsidR="00CC0A48" w:rsidTr="00CC0A48">
              <w:trPr>
                <w:trHeight w:val="282"/>
              </w:trPr>
              <w:tc>
                <w:tcPr>
                  <w:tcW w:w="937" w:type="dxa"/>
                  <w:shd w:val="clear" w:color="auto" w:fill="auto"/>
                  <w:vAlign w:val="center"/>
                </w:tcPr>
                <w:p w:rsidR="00CC0A48" w:rsidRPr="00071D8E" w:rsidRDefault="00CC0A48" w:rsidP="00FE032C">
                  <w:pPr>
                    <w:jc w:val="center"/>
                    <w:rPr>
                      <w:b/>
                      <w:bCs/>
                    </w:rPr>
                  </w:pPr>
                  <w:r w:rsidRPr="00071D8E">
                    <w:rPr>
                      <w:b/>
                      <w:bCs/>
                    </w:rPr>
                    <w:t>Temp</w:t>
                  </w:r>
                </w:p>
              </w:tc>
              <w:tc>
                <w:tcPr>
                  <w:tcW w:w="2430" w:type="dxa"/>
                  <w:gridSpan w:val="2"/>
                  <w:shd w:val="clear" w:color="auto" w:fill="auto"/>
                  <w:vAlign w:val="center"/>
                </w:tcPr>
                <w:p w:rsidR="00CC0A48" w:rsidRPr="00071D8E" w:rsidRDefault="00CC0A48" w:rsidP="00FE032C">
                  <w:pPr>
                    <w:jc w:val="center"/>
                    <w:rPr>
                      <w:b/>
                      <w:bCs/>
                    </w:rPr>
                  </w:pPr>
                  <w:r w:rsidRPr="00071D8E">
                    <w:rPr>
                      <w:b/>
                      <w:bCs/>
                    </w:rPr>
                    <w:t>Liquid</w:t>
                  </w:r>
                </w:p>
              </w:tc>
              <w:tc>
                <w:tcPr>
                  <w:tcW w:w="2520" w:type="dxa"/>
                  <w:gridSpan w:val="2"/>
                  <w:shd w:val="clear" w:color="auto" w:fill="auto"/>
                  <w:vAlign w:val="center"/>
                </w:tcPr>
                <w:p w:rsidR="00CC0A48" w:rsidRPr="00071D8E" w:rsidRDefault="00CC0A48" w:rsidP="00FE032C">
                  <w:pPr>
                    <w:jc w:val="center"/>
                    <w:rPr>
                      <w:b/>
                      <w:bCs/>
                    </w:rPr>
                  </w:pPr>
                  <w:proofErr w:type="spellStart"/>
                  <w:r w:rsidRPr="00071D8E">
                    <w:rPr>
                      <w:b/>
                      <w:bCs/>
                    </w:rPr>
                    <w:t>Vapour</w:t>
                  </w:r>
                  <w:proofErr w:type="spellEnd"/>
                </w:p>
              </w:tc>
            </w:tr>
            <w:tr w:rsidR="00CC0A48" w:rsidRPr="00071D8E" w:rsidTr="00CC0A48">
              <w:trPr>
                <w:trHeight w:val="860"/>
              </w:trPr>
              <w:tc>
                <w:tcPr>
                  <w:tcW w:w="937" w:type="dxa"/>
                  <w:shd w:val="clear" w:color="auto" w:fill="auto"/>
                </w:tcPr>
                <w:p w:rsidR="00CC0A48" w:rsidRDefault="00CC0A48" w:rsidP="00FE032C"/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:rsidR="00CC0A48" w:rsidRPr="00071D8E" w:rsidRDefault="00CC0A48" w:rsidP="00FE032C">
                  <w:pPr>
                    <w:rPr>
                      <w:lang w:val="de-DE"/>
                    </w:rPr>
                  </w:pPr>
                  <w:r w:rsidRPr="00071D8E">
                    <w:rPr>
                      <w:lang w:val="de-DE"/>
                    </w:rPr>
                    <w:t xml:space="preserve">Enthalpy kcal/kg </w:t>
                  </w:r>
                </w:p>
                <w:p w:rsidR="00CC0A48" w:rsidRPr="00071D8E" w:rsidRDefault="00CC0A48" w:rsidP="00FE032C">
                  <w:pPr>
                    <w:rPr>
                      <w:lang w:val="de-DE"/>
                    </w:rPr>
                  </w:pPr>
                  <w:r w:rsidRPr="00071D8E">
                    <w:rPr>
                      <w:lang w:val="de-DE"/>
                    </w:rPr>
                    <w:t>(h</w:t>
                  </w:r>
                  <w:r w:rsidRPr="00071D8E">
                    <w:rPr>
                      <w:vertAlign w:val="subscript"/>
                      <w:lang w:val="de-DE"/>
                    </w:rPr>
                    <w:t>f</w:t>
                  </w:r>
                  <w:r w:rsidRPr="00071D8E">
                    <w:rPr>
                      <w:lang w:val="de-DE"/>
                    </w:rPr>
                    <w:t>)</w:t>
                  </w:r>
                </w:p>
              </w:tc>
              <w:tc>
                <w:tcPr>
                  <w:tcW w:w="1170" w:type="dxa"/>
                  <w:shd w:val="clear" w:color="auto" w:fill="auto"/>
                  <w:vAlign w:val="center"/>
                </w:tcPr>
                <w:p w:rsidR="00CC0A48" w:rsidRPr="00071D8E" w:rsidRDefault="00CC0A48" w:rsidP="00FE032C">
                  <w:pPr>
                    <w:rPr>
                      <w:lang w:val="de-DE"/>
                    </w:rPr>
                  </w:pPr>
                  <w:r w:rsidRPr="00071D8E">
                    <w:rPr>
                      <w:lang w:val="de-DE"/>
                    </w:rPr>
                    <w:t>Enthalpy k</w:t>
                  </w:r>
                  <w:r>
                    <w:rPr>
                      <w:lang w:val="de-DE"/>
                    </w:rPr>
                    <w:t>cal/kg</w:t>
                  </w:r>
                  <w:r w:rsidRPr="00071D8E">
                    <w:rPr>
                      <w:lang w:val="de-DE"/>
                    </w:rPr>
                    <w:t xml:space="preserve"> K (s</w:t>
                  </w:r>
                  <w:r w:rsidRPr="00071D8E">
                    <w:rPr>
                      <w:vertAlign w:val="subscript"/>
                      <w:lang w:val="de-DE"/>
                    </w:rPr>
                    <w:t>f</w:t>
                  </w:r>
                  <w:r w:rsidRPr="00071D8E">
                    <w:rPr>
                      <w:lang w:val="de-DE"/>
                    </w:rPr>
                    <w:t>)</w:t>
                  </w:r>
                </w:p>
              </w:tc>
              <w:tc>
                <w:tcPr>
                  <w:tcW w:w="1170" w:type="dxa"/>
                  <w:shd w:val="clear" w:color="auto" w:fill="auto"/>
                  <w:vAlign w:val="center"/>
                </w:tcPr>
                <w:p w:rsidR="00CC0A48" w:rsidRPr="00071D8E" w:rsidRDefault="00CC0A48" w:rsidP="00FE032C">
                  <w:pPr>
                    <w:rPr>
                      <w:lang w:val="de-DE"/>
                    </w:rPr>
                  </w:pPr>
                  <w:r w:rsidRPr="00071D8E">
                    <w:rPr>
                      <w:lang w:val="de-DE"/>
                    </w:rPr>
                    <w:t xml:space="preserve">Enthalpy kcal/kg </w:t>
                  </w:r>
                </w:p>
                <w:p w:rsidR="00CC0A48" w:rsidRPr="00071D8E" w:rsidRDefault="00CC0A48" w:rsidP="00FE032C">
                  <w:pPr>
                    <w:rPr>
                      <w:lang w:val="de-DE"/>
                    </w:rPr>
                  </w:pPr>
                  <w:r w:rsidRPr="00071D8E">
                    <w:rPr>
                      <w:lang w:val="de-DE"/>
                    </w:rPr>
                    <w:t>(h</w:t>
                  </w:r>
                  <w:r w:rsidRPr="00071D8E">
                    <w:rPr>
                      <w:vertAlign w:val="subscript"/>
                      <w:lang w:val="de-DE"/>
                    </w:rPr>
                    <w:t>g</w:t>
                  </w:r>
                  <w:r w:rsidRPr="00071D8E">
                    <w:rPr>
                      <w:lang w:val="de-DE"/>
                    </w:rPr>
                    <w:t>)</w:t>
                  </w:r>
                </w:p>
              </w:tc>
              <w:tc>
                <w:tcPr>
                  <w:tcW w:w="1350" w:type="dxa"/>
                  <w:shd w:val="clear" w:color="auto" w:fill="auto"/>
                  <w:vAlign w:val="center"/>
                </w:tcPr>
                <w:p w:rsidR="00CC0A48" w:rsidRPr="00071D8E" w:rsidRDefault="00CC0A48" w:rsidP="00FE032C">
                  <w:pPr>
                    <w:rPr>
                      <w:lang w:val="de-DE"/>
                    </w:rPr>
                  </w:pPr>
                  <w:r w:rsidRPr="00071D8E">
                    <w:rPr>
                      <w:lang w:val="de-DE"/>
                    </w:rPr>
                    <w:t>Enthalpy k</w:t>
                  </w:r>
                  <w:r>
                    <w:rPr>
                      <w:lang w:val="de-DE"/>
                    </w:rPr>
                    <w:t>cal/kg</w:t>
                  </w:r>
                  <w:r w:rsidRPr="00071D8E">
                    <w:rPr>
                      <w:lang w:val="de-DE"/>
                    </w:rPr>
                    <w:t xml:space="preserve"> K (S</w:t>
                  </w:r>
                  <w:r w:rsidRPr="00071D8E">
                    <w:rPr>
                      <w:vertAlign w:val="subscript"/>
                      <w:lang w:val="de-DE"/>
                    </w:rPr>
                    <w:t>g</w:t>
                  </w:r>
                  <w:r w:rsidRPr="00071D8E">
                    <w:rPr>
                      <w:lang w:val="de-DE"/>
                    </w:rPr>
                    <w:t>)</w:t>
                  </w:r>
                </w:p>
              </w:tc>
            </w:tr>
            <w:tr w:rsidR="00CC0A48" w:rsidTr="00CC0A48">
              <w:trPr>
                <w:trHeight w:val="282"/>
              </w:trPr>
              <w:tc>
                <w:tcPr>
                  <w:tcW w:w="937" w:type="dxa"/>
                  <w:shd w:val="clear" w:color="auto" w:fill="auto"/>
                  <w:vAlign w:val="center"/>
                </w:tcPr>
                <w:p w:rsidR="00CC0A48" w:rsidRDefault="00CC0A48" w:rsidP="00FE032C">
                  <w:r>
                    <w:t>25ºC</w:t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:rsidR="00CC0A48" w:rsidRDefault="00CC0A48" w:rsidP="00FE032C">
                  <w:r>
                    <w:t>23.91</w:t>
                  </w:r>
                </w:p>
              </w:tc>
              <w:tc>
                <w:tcPr>
                  <w:tcW w:w="1170" w:type="dxa"/>
                  <w:shd w:val="clear" w:color="auto" w:fill="auto"/>
                  <w:vAlign w:val="center"/>
                </w:tcPr>
                <w:p w:rsidR="00CC0A48" w:rsidRDefault="00CC0A48" w:rsidP="00FE032C">
                  <w:r>
                    <w:t>0.083</w:t>
                  </w:r>
                </w:p>
              </w:tc>
              <w:tc>
                <w:tcPr>
                  <w:tcW w:w="1170" w:type="dxa"/>
                  <w:shd w:val="clear" w:color="auto" w:fill="auto"/>
                  <w:vAlign w:val="center"/>
                </w:tcPr>
                <w:p w:rsidR="00CC0A48" w:rsidRDefault="00CC0A48" w:rsidP="00FE032C">
                  <w:r>
                    <w:t>315.3</w:t>
                  </w:r>
                </w:p>
              </w:tc>
              <w:tc>
                <w:tcPr>
                  <w:tcW w:w="1350" w:type="dxa"/>
                  <w:shd w:val="clear" w:color="auto" w:fill="auto"/>
                  <w:vAlign w:val="center"/>
                </w:tcPr>
                <w:p w:rsidR="00CC0A48" w:rsidRDefault="00CC0A48" w:rsidP="00FE032C">
                  <w:r>
                    <w:t>1.072</w:t>
                  </w:r>
                </w:p>
              </w:tc>
            </w:tr>
            <w:tr w:rsidR="00CC0A48" w:rsidTr="00CC0A48">
              <w:trPr>
                <w:trHeight w:val="296"/>
              </w:trPr>
              <w:tc>
                <w:tcPr>
                  <w:tcW w:w="937" w:type="dxa"/>
                  <w:shd w:val="clear" w:color="auto" w:fill="auto"/>
                  <w:vAlign w:val="center"/>
                </w:tcPr>
                <w:p w:rsidR="00CC0A48" w:rsidRDefault="00CC0A48" w:rsidP="00FE032C">
                  <w:r>
                    <w:t>-15ºC</w:t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:rsidR="00CC0A48" w:rsidRDefault="00CC0A48" w:rsidP="00FE032C">
                  <w:r>
                    <w:t>-13.04</w:t>
                  </w:r>
                </w:p>
              </w:tc>
              <w:tc>
                <w:tcPr>
                  <w:tcW w:w="1170" w:type="dxa"/>
                  <w:shd w:val="clear" w:color="auto" w:fill="auto"/>
                  <w:vAlign w:val="center"/>
                </w:tcPr>
                <w:p w:rsidR="00CC0A48" w:rsidRDefault="00CC0A48" w:rsidP="00FE032C">
                  <w:r>
                    <w:t>-0.051</w:t>
                  </w:r>
                </w:p>
              </w:tc>
              <w:tc>
                <w:tcPr>
                  <w:tcW w:w="1170" w:type="dxa"/>
                  <w:shd w:val="clear" w:color="auto" w:fill="auto"/>
                  <w:vAlign w:val="center"/>
                </w:tcPr>
                <w:p w:rsidR="00CC0A48" w:rsidRDefault="00CC0A48" w:rsidP="00FE032C">
                  <w:r>
                    <w:t>311.9</w:t>
                  </w:r>
                </w:p>
              </w:tc>
              <w:tc>
                <w:tcPr>
                  <w:tcW w:w="1350" w:type="dxa"/>
                  <w:shd w:val="clear" w:color="auto" w:fill="auto"/>
                  <w:vAlign w:val="center"/>
                </w:tcPr>
                <w:p w:rsidR="00CC0A48" w:rsidRDefault="00CC0A48" w:rsidP="00FE032C">
                  <w:r>
                    <w:t>1.209</w:t>
                  </w:r>
                </w:p>
              </w:tc>
            </w:tr>
          </w:tbl>
          <w:p w:rsidR="005D0F4A" w:rsidRPr="00EF5853" w:rsidRDefault="005D0F4A" w:rsidP="00670A67"/>
        </w:tc>
        <w:tc>
          <w:tcPr>
            <w:tcW w:w="1116" w:type="dxa"/>
            <w:shd w:val="clear" w:color="auto" w:fill="auto"/>
          </w:tcPr>
          <w:p w:rsidR="005D0F4A" w:rsidRPr="00875196" w:rsidRDefault="002B790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B7900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B7900" w:rsidP="00C51EEA">
            <w:pPr>
              <w:jc w:val="both"/>
            </w:pPr>
            <w:r>
              <w:t xml:space="preserve">Define and enlist the merits of </w:t>
            </w:r>
            <w:proofErr w:type="spellStart"/>
            <w:r>
              <w:t>precooling</w:t>
            </w:r>
            <w:proofErr w:type="spellEnd"/>
            <w:r>
              <w:t xml:space="preserve"> and </w:t>
            </w:r>
            <w:proofErr w:type="spellStart"/>
            <w:r>
              <w:t>prefreezing</w:t>
            </w:r>
            <w:proofErr w:type="spellEnd"/>
            <w:r>
              <w:t xml:space="preserve"> of foods.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B790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920D2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B323C" w:rsidP="00C51EEA">
            <w:pPr>
              <w:jc w:val="both"/>
            </w:pPr>
            <w:proofErr w:type="spellStart"/>
            <w:r>
              <w:t>Summarise</w:t>
            </w:r>
            <w:proofErr w:type="spellEnd"/>
            <w:r w:rsidR="0027667F">
              <w:t xml:space="preserve"> the various aspects of cold storage designing and construction. Include short notes on components such as insulation, doors, and </w:t>
            </w:r>
            <w:r w:rsidR="0027667F">
              <w:rPr>
                <w:color w:val="000000"/>
              </w:rPr>
              <w:t>air diffusion equipment.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766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7667F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51EE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7627FA" w:rsidP="00C51EEA">
            <w:pPr>
              <w:jc w:val="both"/>
            </w:pPr>
            <w:r>
              <w:t>Discuss</w:t>
            </w:r>
            <w:r w:rsidRPr="001F5EA2">
              <w:t xml:space="preserve"> the salient features of transport refrigeration using refrigerated trucks and trailers.</w:t>
            </w:r>
            <w:r>
              <w:t xml:space="preserve"> </w:t>
            </w:r>
            <w:proofErr w:type="spellStart"/>
            <w:r>
              <w:t>Emphasise</w:t>
            </w:r>
            <w:proofErr w:type="spellEnd"/>
            <w:r>
              <w:t xml:space="preserve"> the various types of refrigeration systems employed in the trucks.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627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87A2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627FA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087A2B" w:rsidP="00C51EEA">
            <w:pPr>
              <w:jc w:val="both"/>
            </w:pPr>
            <w:r>
              <w:t>Elucidate the principle, construction, working and applications of the following with neat diagrams: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F813D1" w:rsidP="00C51EEA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87A2B" w:rsidP="00C51EEA">
            <w:pPr>
              <w:jc w:val="both"/>
            </w:pPr>
            <w:r>
              <w:t>Individual Quick Freezing</w:t>
            </w:r>
            <w:r w:rsidR="00C51EEA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87A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87A2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F813D1" w:rsidP="00C51EEA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87A2B" w:rsidP="00C51EEA">
            <w:pPr>
              <w:jc w:val="both"/>
            </w:pPr>
            <w:r>
              <w:t>Cryogenic Freeing</w:t>
            </w:r>
            <w:r w:rsidR="00C51EEA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87A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87A2B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C51EE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653DF" w:rsidP="00C51EEA">
            <w:pPr>
              <w:jc w:val="both"/>
            </w:pPr>
            <w:r>
              <w:t xml:space="preserve">Describe </w:t>
            </w:r>
            <w:r w:rsidR="003C2A42">
              <w:t xml:space="preserve">in detail about the chilling </w:t>
            </w:r>
            <w:proofErr w:type="gramStart"/>
            <w:r w:rsidR="003C2A42">
              <w:t>equipment  used</w:t>
            </w:r>
            <w:proofErr w:type="gramEnd"/>
            <w:r w:rsidR="003C2A42">
              <w:t xml:space="preserve"> for liquid foods. </w:t>
            </w:r>
            <w:r w:rsidR="00D53D8C">
              <w:t>Write about</w:t>
            </w:r>
            <w:r w:rsidR="003C2A42">
              <w:t xml:space="preserve"> </w:t>
            </w:r>
            <w:r w:rsidR="00D53D8C">
              <w:t>the</w:t>
            </w:r>
            <w:r w:rsidR="003C2A42">
              <w:t xml:space="preserve"> </w:t>
            </w:r>
            <w:r w:rsidR="00D53D8C">
              <w:t xml:space="preserve">advantages </w:t>
            </w:r>
            <w:proofErr w:type="gramStart"/>
            <w:r w:rsidR="00640E81">
              <w:t>those</w:t>
            </w:r>
            <w:proofErr w:type="gramEnd"/>
            <w:r w:rsidR="00640E81">
              <w:t xml:space="preserve"> </w:t>
            </w:r>
            <w:r w:rsidR="00D53D8C">
              <w:t>equipment</w:t>
            </w:r>
            <w:r w:rsidR="003C2A4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C2A42" w:rsidP="003C2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C2A42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C2A42" w:rsidP="00C51EEA">
            <w:pPr>
              <w:jc w:val="both"/>
            </w:pPr>
            <w:r>
              <w:t>Evaluate the applications of secondary refrigerants in food refrigeration.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C2A4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C2A42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C51EE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C51EE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1EE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DB7F1A" w:rsidP="00C51EEA">
            <w:pPr>
              <w:jc w:val="both"/>
            </w:pPr>
            <w:r>
              <w:t xml:space="preserve">Explain the factors to consider, protocols, monitoring and </w:t>
            </w:r>
            <w:proofErr w:type="spellStart"/>
            <w:r>
              <w:t>tracability</w:t>
            </w:r>
            <w:proofErr w:type="spellEnd"/>
            <w:r>
              <w:t xml:space="preserve"> mechanisms involved in cold supply chain and logistics.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B7F1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 &amp; 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B7F1A" w:rsidP="00670A67">
            <w:pPr>
              <w:jc w:val="center"/>
            </w:pPr>
            <w:r>
              <w:t>20</w:t>
            </w:r>
          </w:p>
        </w:tc>
      </w:tr>
    </w:tbl>
    <w:p w:rsidR="002E336A" w:rsidRDefault="002E336A" w:rsidP="00B25F2B"/>
    <w:sectPr w:rsidR="002E336A" w:rsidSect="00B25F2B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1825B9"/>
    <w:multiLevelType w:val="hybridMultilevel"/>
    <w:tmpl w:val="C9F66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073D"/>
    <w:rsid w:val="00023B9E"/>
    <w:rsid w:val="00061821"/>
    <w:rsid w:val="00087A2B"/>
    <w:rsid w:val="000F3EFE"/>
    <w:rsid w:val="001D41FE"/>
    <w:rsid w:val="001D670F"/>
    <w:rsid w:val="001E2222"/>
    <w:rsid w:val="001F54D1"/>
    <w:rsid w:val="001F7E9B"/>
    <w:rsid w:val="0027667F"/>
    <w:rsid w:val="002B7900"/>
    <w:rsid w:val="002C419C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2A42"/>
    <w:rsid w:val="003C6BB4"/>
    <w:rsid w:val="003D5E1F"/>
    <w:rsid w:val="0046314C"/>
    <w:rsid w:val="0046787F"/>
    <w:rsid w:val="004F787A"/>
    <w:rsid w:val="00501F18"/>
    <w:rsid w:val="0050571C"/>
    <w:rsid w:val="005133D7"/>
    <w:rsid w:val="005527A4"/>
    <w:rsid w:val="005653DF"/>
    <w:rsid w:val="0056703B"/>
    <w:rsid w:val="005814FF"/>
    <w:rsid w:val="005D0F4A"/>
    <w:rsid w:val="005D7B87"/>
    <w:rsid w:val="005F011C"/>
    <w:rsid w:val="0062605C"/>
    <w:rsid w:val="00640E81"/>
    <w:rsid w:val="00670A67"/>
    <w:rsid w:val="00681B25"/>
    <w:rsid w:val="00683543"/>
    <w:rsid w:val="006920D2"/>
    <w:rsid w:val="006C7354"/>
    <w:rsid w:val="006D3959"/>
    <w:rsid w:val="006E01E2"/>
    <w:rsid w:val="006E3FE9"/>
    <w:rsid w:val="00725A0A"/>
    <w:rsid w:val="007326F6"/>
    <w:rsid w:val="0075243E"/>
    <w:rsid w:val="007627FA"/>
    <w:rsid w:val="00802202"/>
    <w:rsid w:val="0081627E"/>
    <w:rsid w:val="00875196"/>
    <w:rsid w:val="008A56BE"/>
    <w:rsid w:val="008B0703"/>
    <w:rsid w:val="008E0BFA"/>
    <w:rsid w:val="00904D12"/>
    <w:rsid w:val="00926725"/>
    <w:rsid w:val="0095679B"/>
    <w:rsid w:val="009B53DD"/>
    <w:rsid w:val="009C5A1D"/>
    <w:rsid w:val="00AA3F2E"/>
    <w:rsid w:val="00AA5E39"/>
    <w:rsid w:val="00AA6B40"/>
    <w:rsid w:val="00AE264C"/>
    <w:rsid w:val="00B009B1"/>
    <w:rsid w:val="00B25F2B"/>
    <w:rsid w:val="00B60E7E"/>
    <w:rsid w:val="00BA539E"/>
    <w:rsid w:val="00BB323C"/>
    <w:rsid w:val="00BB5C6B"/>
    <w:rsid w:val="00BF25ED"/>
    <w:rsid w:val="00C3743D"/>
    <w:rsid w:val="00C51EEA"/>
    <w:rsid w:val="00C60C6A"/>
    <w:rsid w:val="00C81140"/>
    <w:rsid w:val="00C95F18"/>
    <w:rsid w:val="00CB2395"/>
    <w:rsid w:val="00CB7A50"/>
    <w:rsid w:val="00CC0A48"/>
    <w:rsid w:val="00CE1825"/>
    <w:rsid w:val="00CE5503"/>
    <w:rsid w:val="00D00269"/>
    <w:rsid w:val="00D3698C"/>
    <w:rsid w:val="00D53D8C"/>
    <w:rsid w:val="00D62341"/>
    <w:rsid w:val="00D64FF9"/>
    <w:rsid w:val="00D94D54"/>
    <w:rsid w:val="00DB7F1A"/>
    <w:rsid w:val="00DE0497"/>
    <w:rsid w:val="00DF7903"/>
    <w:rsid w:val="00E70A47"/>
    <w:rsid w:val="00E824B7"/>
    <w:rsid w:val="00F11EDB"/>
    <w:rsid w:val="00F162EA"/>
    <w:rsid w:val="00F208C0"/>
    <w:rsid w:val="00F266A7"/>
    <w:rsid w:val="00F55D6F"/>
    <w:rsid w:val="00F75952"/>
    <w:rsid w:val="00F81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72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2016-09-21T16:48:00Z</cp:lastPrinted>
  <dcterms:created xsi:type="dcterms:W3CDTF">2017-02-11T08:40:00Z</dcterms:created>
  <dcterms:modified xsi:type="dcterms:W3CDTF">2017-06-15T07:02:00Z</dcterms:modified>
</cp:coreProperties>
</file>